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かぶしきがいしゃみらいず</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株式会社ＭＩＬＩＺＥ</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とおる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徹</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108-0023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芝浦４丁目１２番３８号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2010401081677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当社ホームページの「DX推進メッセージ」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https://milize.co.jp/about/dxdeclaration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ＤＸ推進メッセージ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２００９年の設立以来、「人を思い、人が心を込めて、人の「未来図」を創り出す世界へ」という経営理念のもと、ＡＩ・ビッグデータサービス事業、個人資産形成支援事業、金融・市場サービス事業等を通じてユーザーの立場で金融サービスを再構築し、創造することが使命だ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が成功モデルを作ることで本質的な課題の解決に取り組み、法人様へは効率化・デジタル化・省力化を、個人様へは豊かな人生のサポートを提供するための金融サービスを推進することで日本のＤＸ推進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DX推進ビジョンは、取締役会において、代表取締役社長および、その他役員の承認を得たものです。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DX推進/DX戦略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https://drive.google.com/viewerng/viewer?url=https://milize.co.jp/pdf/20251001_DXvision.pdf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社内DX推進による生産性向上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Kintoneの自社用にカスタマイズ可能な機能を活用し、見込み数字および売上管理の正確性向上させ、管理工数を削減させます。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ListFinderによるマーケッティングオーメ―ションで効率化します。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生成AI、AIエージェントを活用し、生産性向上及びお客様向け新サービスを創出します。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DX推進ビジョンは、取締役会において、代表取締役社長および、その他役員の承認を得たものです。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P3－P4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P.3</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2023年3月より、管理本部にDX推進委員会を新設、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ITツールの導入し、迅速に課題解決を実現できる体制を構築しています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 生成AI・AIエージェント連携のシステム開発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 課題発見のためのデータ分析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 ローコード開発での工数削減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 オンライン教育コンテンツの活用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 CRMサービス機能活用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人材育成の戦略としては、DXに関する知識を持った人材を増やすために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e-learningによる教育を実施します。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DXテクノロジー専門人材育成(e-learning)</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クラウドサービスの資格取得の推進(e-learning)</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1.Kintoneの導入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2.ListFinderの導入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3.生成AI、AIエージェントを活用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4.社内システムを業務内容に適したサービスに更新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DX推進/DX戦略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https://drive.google.com/viewerng/viewer?url=https://milize.co.jp/pdf/20251001_DXvision.pdf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社内DXの推進による生産性向上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業務削減時間　 1500時間/年間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資格取得者　　 5名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DX推進/DX戦略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https://drive.google.com/viewerng/viewer?url=https://milize.co.jp/pdf/20251001_DXvision.pdf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現在、当社ではＩＴツール導入により管理部門の時間効率化や営業部門の生産性向上を目標に環境整備に取り組んでいます。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Kintoneの機能追加により、見込み数字の算出が正確になり営業活動の生産性向上に繋げることが出来たと認識しています。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管理工数が削減されたことで他の業務に時間を使うことができるため必要な施策として今後も活用します。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ListFinderによるマーケッティングオーメ―ションで効率化な営業活動を実現しました。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社内業務システムおよびサプライチェーンのデジタル化など、ICT技術を活用することで「効率と生産性を高め、新たな価値を作り出す」取り組みを推進しています。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代表取締役社長および、その他役員と確認の上、自己診断を実施し「DX化チェックシート」にて提出いたしました。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2019年12月に外部認証機関に基づく監査を経て、情報セキュリティマネジメントシステム「ISO27001」の認証を取得しており、取得以降は、毎年の同監査を経て更新しております。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本認証に規定している内部統制システムの基本方針に沿って、情報セキュリティ管理規程および個人情報保護に関する内部規程を定めています。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o8pAFsh3gLWbOR8yp5XtGE6N8Mvrk13glZX8Zkht5QfF3X0aH9AwC1iM2iGjxKRmjZK1yOvXxRaQW1q0v7VA==" w:salt="PO+2Qk5BiUKcnWc2JkTU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